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D919D" w14:textId="0DD4153A" w:rsidR="00935387" w:rsidRPr="004170B1" w:rsidRDefault="00935387" w:rsidP="00935387">
      <w:pPr>
        <w:spacing w:before="120"/>
        <w:rPr>
          <w:rFonts w:ascii="Bebas Neue Bold" w:hAnsi="Bebas Neue Bold"/>
          <w:sz w:val="56"/>
          <w:szCs w:val="56"/>
        </w:rPr>
      </w:pPr>
      <w:r w:rsidRPr="004170B1">
        <w:rPr>
          <w:rFonts w:ascii="Bebas Neue Bold" w:hAnsi="Bebas Neue Bold"/>
          <w:sz w:val="56"/>
          <w:szCs w:val="56"/>
        </w:rPr>
        <w:t>Comicpark</w:t>
      </w:r>
      <w:r>
        <w:rPr>
          <w:rFonts w:ascii="Bebas Neue Bold" w:hAnsi="Bebas Neue Bold"/>
          <w:sz w:val="56"/>
          <w:szCs w:val="56"/>
        </w:rPr>
        <w:t xml:space="preserve"> 20</w:t>
      </w:r>
      <w:r w:rsidR="002F59A7">
        <w:rPr>
          <w:rFonts w:ascii="Bebas Neue Bold" w:hAnsi="Bebas Neue Bold"/>
          <w:sz w:val="56"/>
          <w:szCs w:val="56"/>
        </w:rPr>
        <w:t>20</w:t>
      </w:r>
    </w:p>
    <w:p w14:paraId="3267F693" w14:textId="76BBEC66" w:rsidR="00935387" w:rsidRPr="000B6738" w:rsidRDefault="00935387" w:rsidP="00935387">
      <w:pPr>
        <w:rPr>
          <w:b/>
          <w:sz w:val="36"/>
          <w:szCs w:val="36"/>
        </w:rPr>
      </w:pPr>
      <w:r w:rsidRPr="000B6738">
        <w:rPr>
          <w:b/>
          <w:sz w:val="36"/>
          <w:szCs w:val="36"/>
        </w:rPr>
        <w:t xml:space="preserve">Anmeldung für </w:t>
      </w:r>
      <w:r>
        <w:rPr>
          <w:b/>
          <w:sz w:val="36"/>
          <w:szCs w:val="36"/>
        </w:rPr>
        <w:t>Künstlerallee</w:t>
      </w:r>
      <w:r w:rsidRPr="000B6738">
        <w:rPr>
          <w:b/>
          <w:sz w:val="36"/>
          <w:szCs w:val="36"/>
        </w:rPr>
        <w:t xml:space="preserve"> am </w:t>
      </w:r>
      <w:r w:rsidR="002F59A7">
        <w:rPr>
          <w:b/>
          <w:sz w:val="36"/>
          <w:szCs w:val="36"/>
        </w:rPr>
        <w:t>02</w:t>
      </w:r>
      <w:r w:rsidRPr="000B6738">
        <w:rPr>
          <w:b/>
          <w:sz w:val="36"/>
          <w:szCs w:val="36"/>
        </w:rPr>
        <w:t>./</w:t>
      </w:r>
      <w:r w:rsidR="002F59A7">
        <w:rPr>
          <w:b/>
          <w:sz w:val="36"/>
          <w:szCs w:val="36"/>
        </w:rPr>
        <w:t>03</w:t>
      </w:r>
      <w:r w:rsidRPr="000B6738">
        <w:rPr>
          <w:b/>
          <w:sz w:val="36"/>
          <w:szCs w:val="36"/>
        </w:rPr>
        <w:t xml:space="preserve">. </w:t>
      </w:r>
      <w:r w:rsidR="002F59A7">
        <w:rPr>
          <w:b/>
          <w:sz w:val="36"/>
          <w:szCs w:val="36"/>
        </w:rPr>
        <w:t>Mai</w:t>
      </w:r>
      <w:r w:rsidRPr="000B6738">
        <w:rPr>
          <w:b/>
          <w:sz w:val="36"/>
          <w:szCs w:val="36"/>
        </w:rPr>
        <w:t xml:space="preserve"> 20</w:t>
      </w:r>
      <w:r w:rsidR="002F59A7">
        <w:rPr>
          <w:b/>
          <w:sz w:val="36"/>
          <w:szCs w:val="36"/>
        </w:rPr>
        <w:t>20</w:t>
      </w:r>
    </w:p>
    <w:p w14:paraId="596B2FBB" w14:textId="77777777" w:rsidR="00935387" w:rsidRDefault="00935387" w:rsidP="00935387">
      <w:pPr>
        <w:rPr>
          <w:b/>
        </w:rPr>
      </w:pPr>
      <w:r w:rsidRPr="008A7297">
        <w:rPr>
          <w:b/>
        </w:rPr>
        <w:t>Info:</w:t>
      </w:r>
    </w:p>
    <w:p w14:paraId="0012F9F8" w14:textId="77777777" w:rsidR="00935387" w:rsidRPr="004F0633" w:rsidRDefault="00935387" w:rsidP="00935387">
      <w:pPr>
        <w:spacing w:after="120"/>
        <w:jc w:val="both"/>
        <w:rPr>
          <w:b/>
        </w:rPr>
      </w:pPr>
      <w:r>
        <w:t>Die Künstlerallee richtet sich an nicht-kommerzielle Zeichner, Künstler und Handwerker, die ausschließlich selbstgefertigte Waren anbieten. Mit ihrer Teilnahme soll jungen Kreativen die Möglichkeit gegeben werden, ihre Werke einer breiten Öffentlichkeit zu zeigen und Kontakte zur Branche aufzubauen.</w:t>
      </w:r>
    </w:p>
    <w:p w14:paraId="730C5B2F" w14:textId="77777777" w:rsidR="00935387" w:rsidRDefault="00935387" w:rsidP="00935387">
      <w:r>
        <w:t>Im Teilnahmepreis sind folgende Leistungen enthalten:</w:t>
      </w:r>
    </w:p>
    <w:p w14:paraId="3C130DD7" w14:textId="77777777" w:rsidR="00935387" w:rsidRDefault="00935387" w:rsidP="00935387">
      <w:pPr>
        <w:pStyle w:val="Listenabsatz"/>
        <w:numPr>
          <w:ilvl w:val="0"/>
          <w:numId w:val="3"/>
        </w:numPr>
      </w:pPr>
      <w:r>
        <w:t>1 Tisch</w:t>
      </w:r>
    </w:p>
    <w:p w14:paraId="4206CAA5" w14:textId="77777777" w:rsidR="00935387" w:rsidRDefault="00935387" w:rsidP="00935387">
      <w:pPr>
        <w:pStyle w:val="Listenabsatz"/>
        <w:numPr>
          <w:ilvl w:val="0"/>
          <w:numId w:val="3"/>
        </w:numPr>
      </w:pPr>
      <w:r>
        <w:t>2 Stühle</w:t>
      </w:r>
    </w:p>
    <w:p w14:paraId="1998F81B" w14:textId="77777777" w:rsidR="00935387" w:rsidRDefault="00935387" w:rsidP="00935387">
      <w:pPr>
        <w:pStyle w:val="Listenabsatz"/>
        <w:numPr>
          <w:ilvl w:val="0"/>
          <w:numId w:val="3"/>
        </w:numPr>
      </w:pPr>
      <w:r>
        <w:t>1 Ausstellerausweis</w:t>
      </w:r>
    </w:p>
    <w:p w14:paraId="1C72E752" w14:textId="77777777" w:rsidR="00935387" w:rsidRDefault="00935387" w:rsidP="00935387">
      <w:pPr>
        <w:spacing w:after="120"/>
        <w:jc w:val="both"/>
      </w:pPr>
      <w:r>
        <w:t xml:space="preserve">Die Teilnehmerzahl ist auf 35 Plätze begrenzt. Sollten die Anmeldungen über die 35 Plätze hinausgehen, entscheidet das Los. Das Angebot der Künstler muss inhaltlich zum Comicpark passen. Alle bestätigten Teilnehmer erhalten eine Ausstellervereinbarung, die an </w:t>
      </w:r>
      <w:hyperlink r:id="rId7" w:history="1">
        <w:r w:rsidRPr="006D64E2">
          <w:rPr>
            <w:rStyle w:val="Hyperlink"/>
          </w:rPr>
          <w:t>info@comicpark.de</w:t>
        </w:r>
      </w:hyperlink>
      <w:r>
        <w:t xml:space="preserve">  </w:t>
      </w:r>
      <w:proofErr w:type="gramStart"/>
      <w:r>
        <w:t>zurück geschickt</w:t>
      </w:r>
      <w:proofErr w:type="gramEnd"/>
      <w:r>
        <w:t xml:space="preserve"> werden muss. Ist die ausgefüllte Ausstellervereinbarung erst nach dem Einsendeschluss und damit nicht rechtzeitig eingegangen, verfällt die Teilnahmemöglichkeit an der Künstlerallee. In diesem Fall wird ein Bewerber von der Warteliste nachrücken. </w:t>
      </w:r>
    </w:p>
    <w:p w14:paraId="7F210183" w14:textId="0DA877BC" w:rsidR="00935387" w:rsidRDefault="00935387" w:rsidP="00935387">
      <w:pPr>
        <w:spacing w:after="120"/>
        <w:jc w:val="both"/>
      </w:pPr>
      <w:r>
        <w:t xml:space="preserve">Die Teilnahme an der Künstlerallee kostet </w:t>
      </w:r>
      <w:r w:rsidR="002F59A7">
        <w:t>40</w:t>
      </w:r>
      <w:r>
        <w:t>,- € (zzgl. 19</w:t>
      </w:r>
      <w:proofErr w:type="gramStart"/>
      <w:r>
        <w:t>%  MwSt.</w:t>
      </w:r>
      <w:proofErr w:type="gramEnd"/>
      <w:r>
        <w:t>) für beide Tage.</w:t>
      </w:r>
    </w:p>
    <w:p w14:paraId="3043FECB" w14:textId="77777777" w:rsidR="00935387" w:rsidRDefault="00935387" w:rsidP="00935387">
      <w:pPr>
        <w:spacing w:after="120"/>
        <w:rPr>
          <w:b/>
        </w:rPr>
      </w:pPr>
      <w:r w:rsidRPr="008A7297">
        <w:rPr>
          <w:b/>
        </w:rPr>
        <w:t>Bewerbung:</w:t>
      </w:r>
      <w:r>
        <w:rPr>
          <w:b/>
        </w:rPr>
        <w:t xml:space="preserve"> </w:t>
      </w:r>
    </w:p>
    <w:p w14:paraId="3B92837E" w14:textId="77777777" w:rsidR="00935387" w:rsidRDefault="00935387" w:rsidP="00935387">
      <w:r>
        <w:t xml:space="preserve">Hiermit bewerbe ich mich um die Teilnahme an der Zeichnerallee im Comicpark. </w:t>
      </w:r>
    </w:p>
    <w:tbl>
      <w:tblPr>
        <w:tblStyle w:val="Tabellenraster"/>
        <w:tblW w:w="9072" w:type="dxa"/>
        <w:tblInd w:w="-5" w:type="dxa"/>
        <w:tblLook w:val="04A0" w:firstRow="1" w:lastRow="0" w:firstColumn="1" w:lastColumn="0" w:noHBand="0" w:noVBand="1"/>
      </w:tblPr>
      <w:tblGrid>
        <w:gridCol w:w="9072"/>
      </w:tblGrid>
      <w:tr w:rsidR="00935387" w14:paraId="5A273774" w14:textId="77777777" w:rsidTr="001326FB">
        <w:trPr>
          <w:trHeight w:val="518"/>
        </w:trPr>
        <w:tc>
          <w:tcPr>
            <w:tcW w:w="9072" w:type="dxa"/>
          </w:tcPr>
          <w:p w14:paraId="7ECB5921" w14:textId="77777777" w:rsidR="00935387" w:rsidRPr="00743877" w:rsidRDefault="00935387" w:rsidP="001326FB">
            <w:pPr>
              <w:rPr>
                <w:b/>
                <w:i/>
              </w:rPr>
            </w:pPr>
            <w:r w:rsidRPr="00743877">
              <w:rPr>
                <w:b/>
                <w:i/>
              </w:rPr>
              <w:t>Name/Künstlername:</w:t>
            </w:r>
            <w:r>
              <w:rPr>
                <w:b/>
                <w:i/>
              </w:rPr>
              <w:t xml:space="preserve"> </w:t>
            </w:r>
            <w:sdt>
              <w:sdtPr>
                <w:rPr>
                  <w:b/>
                  <w:i/>
                </w:rPr>
                <w:id w:val="-488552624"/>
                <w:placeholder>
                  <w:docPart w:val="AC5D352B0C3A4CFA9104442F54953E44"/>
                </w:placeholder>
                <w:showingPlcHdr/>
              </w:sdtPr>
              <w:sdtEndPr/>
              <w:sdtContent>
                <w:r w:rsidRPr="002C644A">
                  <w:rPr>
                    <w:rStyle w:val="Platzhaltertext"/>
                  </w:rPr>
                  <w:t>Klicken Sie hier, um Text einzugeben.</w:t>
                </w:r>
              </w:sdtContent>
            </w:sdt>
          </w:p>
        </w:tc>
      </w:tr>
      <w:tr w:rsidR="00935387" w14:paraId="3B09A22E" w14:textId="77777777" w:rsidTr="001326FB">
        <w:trPr>
          <w:trHeight w:val="555"/>
        </w:trPr>
        <w:tc>
          <w:tcPr>
            <w:tcW w:w="9072" w:type="dxa"/>
          </w:tcPr>
          <w:p w14:paraId="2D874FB5" w14:textId="77777777" w:rsidR="00935387" w:rsidRPr="00743877" w:rsidRDefault="00935387" w:rsidP="001326FB">
            <w:pPr>
              <w:rPr>
                <w:b/>
                <w:i/>
              </w:rPr>
            </w:pPr>
            <w:r w:rsidRPr="00743877">
              <w:rPr>
                <w:b/>
                <w:i/>
              </w:rPr>
              <w:t>Anschrift:</w:t>
            </w:r>
            <w:r>
              <w:rPr>
                <w:b/>
                <w:i/>
              </w:rPr>
              <w:t xml:space="preserve"> </w:t>
            </w:r>
            <w:sdt>
              <w:sdtPr>
                <w:rPr>
                  <w:b/>
                  <w:i/>
                </w:rPr>
                <w:id w:val="2043322005"/>
                <w:placeholder>
                  <w:docPart w:val="AC5D352B0C3A4CFA9104442F54953E44"/>
                </w:placeholder>
                <w:showingPlcHdr/>
              </w:sdtPr>
              <w:sdtEndPr/>
              <w:sdtContent>
                <w:r w:rsidRPr="002C644A">
                  <w:rPr>
                    <w:rStyle w:val="Platzhaltertext"/>
                  </w:rPr>
                  <w:t>Klicken Sie hier, um Text einzugeben.</w:t>
                </w:r>
              </w:sdtContent>
            </w:sdt>
          </w:p>
        </w:tc>
      </w:tr>
      <w:tr w:rsidR="00935387" w14:paraId="3205C96B" w14:textId="77777777" w:rsidTr="001326FB">
        <w:trPr>
          <w:trHeight w:val="563"/>
        </w:trPr>
        <w:tc>
          <w:tcPr>
            <w:tcW w:w="9072" w:type="dxa"/>
          </w:tcPr>
          <w:p w14:paraId="7B9F86DD" w14:textId="77777777" w:rsidR="00935387" w:rsidRPr="00743877" w:rsidRDefault="00935387" w:rsidP="001326FB">
            <w:pPr>
              <w:rPr>
                <w:b/>
                <w:i/>
              </w:rPr>
            </w:pPr>
            <w:r w:rsidRPr="00743877">
              <w:rPr>
                <w:b/>
                <w:i/>
              </w:rPr>
              <w:t>Telefon:</w:t>
            </w:r>
            <w:r>
              <w:rPr>
                <w:b/>
                <w:i/>
              </w:rPr>
              <w:t xml:space="preserve"> </w:t>
            </w:r>
            <w:sdt>
              <w:sdtPr>
                <w:rPr>
                  <w:b/>
                  <w:i/>
                </w:rPr>
                <w:id w:val="225344509"/>
                <w:placeholder>
                  <w:docPart w:val="AC5D352B0C3A4CFA9104442F54953E44"/>
                </w:placeholder>
                <w:showingPlcHdr/>
              </w:sdtPr>
              <w:sdtEndPr/>
              <w:sdtContent>
                <w:r w:rsidRPr="002C644A">
                  <w:rPr>
                    <w:rStyle w:val="Platzhaltertext"/>
                  </w:rPr>
                  <w:t>Klicken Sie hier, um Text einzugeben.</w:t>
                </w:r>
              </w:sdtContent>
            </w:sdt>
          </w:p>
        </w:tc>
      </w:tr>
      <w:tr w:rsidR="00935387" w14:paraId="3D5C2E3E" w14:textId="77777777" w:rsidTr="001326FB">
        <w:trPr>
          <w:trHeight w:val="586"/>
        </w:trPr>
        <w:tc>
          <w:tcPr>
            <w:tcW w:w="9072" w:type="dxa"/>
          </w:tcPr>
          <w:p w14:paraId="230CCE89" w14:textId="77777777" w:rsidR="00935387" w:rsidRPr="00743877" w:rsidRDefault="00935387" w:rsidP="001326FB">
            <w:pPr>
              <w:rPr>
                <w:b/>
                <w:i/>
              </w:rPr>
            </w:pPr>
            <w:proofErr w:type="spellStart"/>
            <w:r w:rsidRPr="00743877">
              <w:rPr>
                <w:b/>
                <w:i/>
              </w:rPr>
              <w:t>E-mail</w:t>
            </w:r>
            <w:proofErr w:type="spellEnd"/>
            <w:r w:rsidRPr="00743877">
              <w:rPr>
                <w:b/>
                <w:i/>
              </w:rPr>
              <w:t>:</w:t>
            </w:r>
            <w:r>
              <w:rPr>
                <w:b/>
                <w:i/>
              </w:rPr>
              <w:t xml:space="preserve"> </w:t>
            </w:r>
            <w:sdt>
              <w:sdtPr>
                <w:rPr>
                  <w:b/>
                  <w:i/>
                </w:rPr>
                <w:id w:val="-243259214"/>
                <w:placeholder>
                  <w:docPart w:val="AC5D352B0C3A4CFA9104442F54953E44"/>
                </w:placeholder>
                <w:showingPlcHdr/>
              </w:sdtPr>
              <w:sdtEndPr/>
              <w:sdtContent>
                <w:r w:rsidRPr="002C644A">
                  <w:rPr>
                    <w:rStyle w:val="Platzhaltertext"/>
                  </w:rPr>
                  <w:t>Klicken Sie hier, um Text einzugeben.</w:t>
                </w:r>
              </w:sdtContent>
            </w:sdt>
          </w:p>
        </w:tc>
      </w:tr>
      <w:tr w:rsidR="00935387" w14:paraId="494CAE06" w14:textId="77777777" w:rsidTr="001326FB">
        <w:trPr>
          <w:trHeight w:val="565"/>
        </w:trPr>
        <w:tc>
          <w:tcPr>
            <w:tcW w:w="9072" w:type="dxa"/>
          </w:tcPr>
          <w:p w14:paraId="1466DD83" w14:textId="77777777" w:rsidR="00935387" w:rsidRPr="00743877" w:rsidRDefault="00935387" w:rsidP="001326FB">
            <w:pPr>
              <w:rPr>
                <w:b/>
                <w:i/>
              </w:rPr>
            </w:pPr>
            <w:r w:rsidRPr="00743877">
              <w:rPr>
                <w:b/>
                <w:i/>
              </w:rPr>
              <w:t>Webseite:</w:t>
            </w:r>
            <w:r>
              <w:rPr>
                <w:b/>
                <w:i/>
              </w:rPr>
              <w:t xml:space="preserve"> </w:t>
            </w:r>
            <w:sdt>
              <w:sdtPr>
                <w:rPr>
                  <w:b/>
                  <w:i/>
                </w:rPr>
                <w:id w:val="1085653231"/>
                <w:placeholder>
                  <w:docPart w:val="AC5D352B0C3A4CFA9104442F54953E44"/>
                </w:placeholder>
                <w:showingPlcHdr/>
              </w:sdtPr>
              <w:sdtEndPr/>
              <w:sdtContent>
                <w:r w:rsidRPr="002C644A">
                  <w:rPr>
                    <w:rStyle w:val="Platzhaltertext"/>
                  </w:rPr>
                  <w:t>Klicken Sie hier, um Text einzugeben.</w:t>
                </w:r>
              </w:sdtContent>
            </w:sdt>
          </w:p>
        </w:tc>
      </w:tr>
      <w:tr w:rsidR="00935387" w14:paraId="77F44FEE" w14:textId="77777777" w:rsidTr="001326FB">
        <w:trPr>
          <w:trHeight w:val="714"/>
        </w:trPr>
        <w:tc>
          <w:tcPr>
            <w:tcW w:w="9072" w:type="dxa"/>
          </w:tcPr>
          <w:p w14:paraId="1DBD084E" w14:textId="77777777" w:rsidR="00935387" w:rsidRPr="00743877" w:rsidRDefault="00935387" w:rsidP="001326FB">
            <w:pPr>
              <w:rPr>
                <w:b/>
                <w:i/>
              </w:rPr>
            </w:pPr>
            <w:r w:rsidRPr="00743877">
              <w:rPr>
                <w:b/>
                <w:i/>
              </w:rPr>
              <w:t>Angebotene Waren/Dienstleistungen:</w:t>
            </w:r>
            <w:r>
              <w:rPr>
                <w:b/>
                <w:i/>
              </w:rPr>
              <w:t xml:space="preserve"> </w:t>
            </w:r>
            <w:sdt>
              <w:sdtPr>
                <w:rPr>
                  <w:b/>
                  <w:i/>
                </w:rPr>
                <w:id w:val="-419482490"/>
                <w:placeholder>
                  <w:docPart w:val="AC5D352B0C3A4CFA9104442F54953E44"/>
                </w:placeholder>
                <w:showingPlcHdr/>
              </w:sdtPr>
              <w:sdtEndPr/>
              <w:sdtContent>
                <w:r w:rsidRPr="002C644A">
                  <w:rPr>
                    <w:rStyle w:val="Platzhaltertext"/>
                  </w:rPr>
                  <w:t>Klicken Sie hier, um Text einzugeben.</w:t>
                </w:r>
              </w:sdtContent>
            </w:sdt>
          </w:p>
        </w:tc>
      </w:tr>
    </w:tbl>
    <w:p w14:paraId="72AB551E" w14:textId="77777777" w:rsidR="00935387" w:rsidRDefault="00935387" w:rsidP="00935387">
      <w:pPr>
        <w:jc w:val="both"/>
        <w:rPr>
          <w:b/>
        </w:rPr>
      </w:pPr>
      <w:r>
        <w:rPr>
          <w:b/>
        </w:rPr>
        <w:t>Pro Anmeldung ist ein Aussteller-Ausweis im Startpreis enthalten. Für eine zusätzliche Helferperson kann ein weiterer Ausweis zum Preis von 6,- €/Tag erworben werden.</w:t>
      </w:r>
    </w:p>
    <w:p w14:paraId="31ED6340" w14:textId="77777777" w:rsidR="00935387" w:rsidRPr="00054053" w:rsidRDefault="00935387" w:rsidP="00935387">
      <w:pPr>
        <w:jc w:val="both"/>
      </w:pPr>
      <w:r>
        <w:rPr>
          <w:i/>
          <w:noProof/>
          <w:lang w:eastAsia="de-DE"/>
        </w:rPr>
        <mc:AlternateContent>
          <mc:Choice Requires="wps">
            <w:drawing>
              <wp:anchor distT="0" distB="0" distL="114300" distR="114300" simplePos="0" relativeHeight="251659264" behindDoc="0" locked="0" layoutInCell="1" allowOverlap="1" wp14:anchorId="11311933" wp14:editId="23A06417">
                <wp:simplePos x="0" y="0"/>
                <wp:positionH relativeFrom="column">
                  <wp:posOffset>2743200</wp:posOffset>
                </wp:positionH>
                <wp:positionV relativeFrom="paragraph">
                  <wp:posOffset>475950</wp:posOffset>
                </wp:positionV>
                <wp:extent cx="2113472" cy="0"/>
                <wp:effectExtent l="0" t="0" r="20320" b="19050"/>
                <wp:wrapNone/>
                <wp:docPr id="3" name="Gerader Verbinder 3"/>
                <wp:cNvGraphicFramePr/>
                <a:graphic xmlns:a="http://schemas.openxmlformats.org/drawingml/2006/main">
                  <a:graphicData uri="http://schemas.microsoft.com/office/word/2010/wordprocessingShape">
                    <wps:wsp>
                      <wps:cNvCnPr/>
                      <wps:spPr>
                        <a:xfrm>
                          <a:off x="0" y="0"/>
                          <a:ext cx="2113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E8F1DB"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in,37.5pt" to="38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" strokecolor="black [3200]" strokeweight=".5pt">
                <v:stroke joinstyle="miter"/>
              </v:line>
            </w:pict>
          </mc:Fallback>
        </mc:AlternateContent>
      </w:r>
      <w:r w:rsidRPr="00054053">
        <w:t>Ich melde hiermit eine weitere Helferperson an</w:t>
      </w:r>
    </w:p>
    <w:p w14:paraId="7B0551C2" w14:textId="480402E4" w:rsidR="00935387" w:rsidRDefault="00B07419" w:rsidP="00935387">
      <w:pPr>
        <w:spacing w:after="0"/>
        <w:jc w:val="both"/>
        <w:rPr>
          <w:b/>
        </w:rPr>
      </w:pPr>
      <w:sdt>
        <w:sdtPr>
          <w:rPr>
            <w:b/>
          </w:rPr>
          <w:id w:val="-1328199431"/>
          <w14:checkbox>
            <w14:checked w14:val="0"/>
            <w14:checkedState w14:val="2612" w14:font="MS Gothic"/>
            <w14:uncheckedState w14:val="2610" w14:font="MS Gothic"/>
          </w14:checkbox>
        </w:sdtPr>
        <w:sdtEndPr/>
        <w:sdtContent>
          <w:r w:rsidR="00935387">
            <w:rPr>
              <w:rFonts w:ascii="MS Gothic" w:eastAsia="MS Gothic" w:hAnsi="MS Gothic" w:hint="eastAsia"/>
              <w:b/>
            </w:rPr>
            <w:t>☐</w:t>
          </w:r>
        </w:sdtContent>
      </w:sdt>
      <w:r w:rsidR="00935387">
        <w:rPr>
          <w:b/>
        </w:rPr>
        <w:tab/>
      </w:r>
      <w:r w:rsidR="00935387" w:rsidRPr="00054053">
        <w:t xml:space="preserve">am Samstag, den </w:t>
      </w:r>
      <w:r w:rsidR="002F59A7">
        <w:t>02</w:t>
      </w:r>
      <w:r w:rsidR="00935387" w:rsidRPr="00054053">
        <w:t xml:space="preserve">. </w:t>
      </w:r>
      <w:r w:rsidR="002F59A7">
        <w:t>Mai</w:t>
      </w:r>
      <w:r w:rsidR="00935387" w:rsidRPr="00054053">
        <w:t xml:space="preserve"> 20</w:t>
      </w:r>
      <w:r w:rsidR="002F59A7">
        <w:t>20</w:t>
      </w:r>
      <w:r w:rsidR="00935387">
        <w:t xml:space="preserve"> </w:t>
      </w:r>
      <w:r w:rsidR="00935387" w:rsidRPr="00054053">
        <w:t>| Name:</w:t>
      </w:r>
      <w:r w:rsidR="00935387">
        <w:rPr>
          <w:b/>
        </w:rPr>
        <w:t xml:space="preserve"> </w:t>
      </w:r>
      <w:sdt>
        <w:sdtPr>
          <w:rPr>
            <w:b/>
          </w:rPr>
          <w:id w:val="1640698260"/>
          <w:placeholder>
            <w:docPart w:val="AAB5C97706024D1DB5F79E2761C10DA3"/>
          </w:placeholder>
          <w:showingPlcHdr/>
          <w:text/>
        </w:sdtPr>
        <w:sdtEndPr/>
        <w:sdtContent>
          <w:r w:rsidR="00935387" w:rsidRPr="00D661BD">
            <w:rPr>
              <w:rStyle w:val="Platzhaltertext"/>
            </w:rPr>
            <w:t>Klicken Sie hier, um Text einzugeben.</w:t>
          </w:r>
        </w:sdtContent>
      </w:sdt>
    </w:p>
    <w:p w14:paraId="161E7292" w14:textId="2F3DA953" w:rsidR="00935387" w:rsidRDefault="00B07419" w:rsidP="0093538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sdt>
        <w:sdtPr>
          <w:rPr>
            <w:b/>
          </w:rPr>
          <w:id w:val="492755975"/>
          <w14:checkbox>
            <w14:checked w14:val="0"/>
            <w14:checkedState w14:val="2612" w14:font="MS Gothic"/>
            <w14:uncheckedState w14:val="2610" w14:font="MS Gothic"/>
          </w14:checkbox>
        </w:sdtPr>
        <w:sdtEndPr/>
        <w:sdtContent>
          <w:r w:rsidR="00935387">
            <w:rPr>
              <w:rFonts w:ascii="MS Gothic" w:eastAsia="MS Gothic" w:hAnsi="MS Gothic" w:hint="eastAsia"/>
              <w:b/>
            </w:rPr>
            <w:t>☐</w:t>
          </w:r>
        </w:sdtContent>
      </w:sdt>
      <w:r w:rsidR="00935387">
        <w:rPr>
          <w:b/>
        </w:rPr>
        <w:tab/>
      </w:r>
      <w:r w:rsidR="00935387" w:rsidRPr="00043B18">
        <w:t xml:space="preserve">am Sonntag, den </w:t>
      </w:r>
      <w:r w:rsidR="002F59A7">
        <w:t>03</w:t>
      </w:r>
      <w:r w:rsidR="00935387" w:rsidRPr="00043B18">
        <w:t xml:space="preserve">. </w:t>
      </w:r>
      <w:r w:rsidR="002F59A7">
        <w:t>Mai</w:t>
      </w:r>
      <w:r w:rsidR="00935387" w:rsidRPr="00043B18">
        <w:t xml:space="preserve"> 20</w:t>
      </w:r>
      <w:r w:rsidR="002F59A7">
        <w:t>20</w:t>
      </w:r>
      <w:r w:rsidR="00935387" w:rsidRPr="00043B18">
        <w:t xml:space="preserve"> | Name: </w:t>
      </w:r>
      <w:sdt>
        <w:sdtPr>
          <w:rPr>
            <w:b/>
          </w:rPr>
          <w:id w:val="1991287727"/>
          <w:placeholder>
            <w:docPart w:val="AAB5C97706024D1DB5F79E2761C10DA3"/>
          </w:placeholder>
          <w:showingPlcHdr/>
          <w:text/>
        </w:sdtPr>
        <w:sdtEndPr/>
        <w:sdtContent>
          <w:r w:rsidR="00935387" w:rsidRPr="00D661BD">
            <w:rPr>
              <w:rStyle w:val="Platzhaltertext"/>
            </w:rPr>
            <w:t>Klicken Sie hier, um Text einzugeben.</w:t>
          </w:r>
        </w:sdtContent>
      </w:sdt>
      <w:r w:rsidR="00935387">
        <w:rPr>
          <w:b/>
        </w:rPr>
        <w:tab/>
      </w:r>
    </w:p>
    <w:p w14:paraId="291DFE84" w14:textId="77777777" w:rsidR="00935387" w:rsidRDefault="00935387" w:rsidP="0093538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7EB9DF9F" w14:textId="77777777" w:rsidR="00935387" w:rsidRDefault="00935387" w:rsidP="0093538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3BC4D684" w14:textId="77777777" w:rsidR="00935387" w:rsidRDefault="00935387" w:rsidP="0093538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09665442" w14:textId="77777777" w:rsidR="00935387" w:rsidRDefault="00935387" w:rsidP="0093538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35BB1456" w14:textId="77777777" w:rsidR="00935387" w:rsidRDefault="00935387" w:rsidP="0093538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36"/>
          <w:szCs w:val="36"/>
        </w:rPr>
      </w:pPr>
      <w:r w:rsidRPr="005202A7">
        <w:rPr>
          <w:b/>
          <w:sz w:val="36"/>
          <w:szCs w:val="36"/>
        </w:rPr>
        <w:t>Infos zur Künstlerallee:</w:t>
      </w:r>
    </w:p>
    <w:p w14:paraId="6507EF19" w14:textId="77777777" w:rsidR="00935387" w:rsidRDefault="00935387" w:rsidP="00935387">
      <w:pPr>
        <w:pStyle w:val="Listenabsatz"/>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r>
        <w:rPr>
          <w:b/>
        </w:rPr>
        <w:t xml:space="preserve">Der Preis für die Künstlerallee umfasst beide Tage. Das Ticket für das Festival ist im Preis enthalten und wird am Anreisetag an der Comicpark-Info ausgegeben. Das Ticket ist für alle Tage gültig und berechtigt zum Eintritt auf das Gelände sowie zum Auf- und Abbau. </w:t>
      </w:r>
    </w:p>
    <w:p w14:paraId="7C6C7356" w14:textId="77777777" w:rsidR="00935387" w:rsidRPr="0053597B" w:rsidRDefault="00935387" w:rsidP="0093538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6791A19A" w14:textId="77777777" w:rsidR="00935387" w:rsidRDefault="00935387" w:rsidP="00935387">
      <w:pPr>
        <w:pStyle w:val="Listenabsatz"/>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roofErr w:type="gramStart"/>
      <w:r>
        <w:rPr>
          <w:b/>
        </w:rPr>
        <w:t>Künstler</w:t>
      </w:r>
      <w:proofErr w:type="gramEnd"/>
      <w:r>
        <w:rPr>
          <w:b/>
        </w:rPr>
        <w:t xml:space="preserve"> die mit dem Auto anreisen, erhalten von uns eine Einfahrt- und Parkgenehmigung für den egapark. Dieses ist bei der Wirtschaftseinfahrt ausgedruckt vorzuzeigen. Die angegebene Parkzone muss eingehalten werden.</w:t>
      </w:r>
    </w:p>
    <w:p w14:paraId="58F1786C" w14:textId="77777777" w:rsidR="00935387" w:rsidRPr="0053597B" w:rsidRDefault="00935387" w:rsidP="0093538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42A59B27" w14:textId="77777777" w:rsidR="00935387" w:rsidRDefault="00935387" w:rsidP="00935387">
      <w:pPr>
        <w:pStyle w:val="Listenabsatz"/>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r>
        <w:rPr>
          <w:b/>
        </w:rPr>
        <w:t>Die Tische für die Künstlerallee sind 1,80m x 0,80m groß.</w:t>
      </w:r>
    </w:p>
    <w:p w14:paraId="663E11CA" w14:textId="77777777" w:rsidR="00935387" w:rsidRPr="0053597B" w:rsidRDefault="00935387" w:rsidP="0093538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763D5E6D" w14:textId="77777777" w:rsidR="00935387" w:rsidRDefault="00935387" w:rsidP="00935387">
      <w:pPr>
        <w:pStyle w:val="Listenabsatz"/>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r>
        <w:rPr>
          <w:b/>
        </w:rPr>
        <w:t xml:space="preserve">Wir veröffentlichen die Teilnehmer der Künstlerallee in unserem Programmheft sowie auf unserer Webseite. Dafür benötigen wir die genaue Schreibweise der Künstlernamen. </w:t>
      </w:r>
    </w:p>
    <w:p w14:paraId="2B5C78F4" w14:textId="77777777" w:rsidR="00935387" w:rsidRPr="0053597B" w:rsidRDefault="00935387" w:rsidP="0093538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1598FE23" w14:textId="77777777" w:rsidR="00935387" w:rsidRDefault="00935387" w:rsidP="00935387">
      <w:pPr>
        <w:pStyle w:val="Listenabsatz"/>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r>
        <w:rPr>
          <w:b/>
        </w:rPr>
        <w:t>Nach deiner Anmeldung bekommst du innerhalb von drei Tagen eine Eingangsbestätigung. Solltest du die nicht bekommen, bitte nochmal nachfragen.</w:t>
      </w:r>
    </w:p>
    <w:p w14:paraId="295A41DC" w14:textId="77777777" w:rsidR="00935387" w:rsidRPr="0053597B" w:rsidRDefault="00935387" w:rsidP="00935387">
      <w:pPr>
        <w:pStyle w:val="Listenabsatz"/>
        <w:rPr>
          <w:b/>
        </w:rPr>
      </w:pPr>
    </w:p>
    <w:p w14:paraId="069D50CB" w14:textId="77777777" w:rsidR="00935387" w:rsidRDefault="00935387" w:rsidP="0093538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5C31343E" w14:textId="7642B4AD" w:rsidR="00935387" w:rsidRDefault="00935387" w:rsidP="00935387">
      <w:pPr>
        <w:pStyle w:val="Listenabsatz"/>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r>
        <w:rPr>
          <w:b/>
        </w:rPr>
        <w:t xml:space="preserve">Nach der Anmeldefrist bekommst du eine Zu- bzw. eine Absage. Alle Angemeldeten Teilnehmer werden von uns bis zum </w:t>
      </w:r>
      <w:r w:rsidR="002F59A7">
        <w:rPr>
          <w:b/>
        </w:rPr>
        <w:t>6</w:t>
      </w:r>
      <w:r>
        <w:rPr>
          <w:b/>
        </w:rPr>
        <w:t>. Januar 20</w:t>
      </w:r>
      <w:r w:rsidR="002F59A7">
        <w:rPr>
          <w:b/>
        </w:rPr>
        <w:t>20</w:t>
      </w:r>
      <w:r>
        <w:rPr>
          <w:b/>
        </w:rPr>
        <w:t xml:space="preserve"> angeschrieben. Auch da gilt: solltest du nichts von uns hören, bitte nachfragen. </w:t>
      </w:r>
    </w:p>
    <w:p w14:paraId="66AE06B6" w14:textId="77777777" w:rsidR="00935387" w:rsidRDefault="00935387" w:rsidP="0093538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3D446C4D" w14:textId="77777777" w:rsidR="00935387" w:rsidRDefault="00935387" w:rsidP="00935387">
      <w:pPr>
        <w:pStyle w:val="Listenabsatz"/>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r>
        <w:rPr>
          <w:b/>
        </w:rPr>
        <w:t xml:space="preserve">Wenn du eine Zusage von uns bekommst, senden wir dir einen Vertrag zu, den du uns unterschrieben zurückschicken musst. Erst dann ist deine Teilnahme bestätigt. Die Standgebühr muss dann innerhalb von 14 Tagen nach </w:t>
      </w:r>
      <w:bookmarkStart w:id="0" w:name="_GoBack"/>
      <w:bookmarkEnd w:id="0"/>
      <w:proofErr w:type="spellStart"/>
      <w:r>
        <w:rPr>
          <w:b/>
        </w:rPr>
        <w:t>erhalt</w:t>
      </w:r>
      <w:proofErr w:type="spellEnd"/>
      <w:r>
        <w:rPr>
          <w:b/>
        </w:rPr>
        <w:t xml:space="preserve"> des Vertrages bezahlt werden. Auch da bekommst du eine Zahlungsbestätigung von uns.</w:t>
      </w:r>
    </w:p>
    <w:p w14:paraId="04FBAD4D" w14:textId="77777777" w:rsidR="00935387" w:rsidRPr="0053597B" w:rsidRDefault="00935387" w:rsidP="0093538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463428F5" w14:textId="77777777" w:rsidR="00935387" w:rsidRDefault="00935387" w:rsidP="0093538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5A140B81" w14:textId="77777777" w:rsidR="00935387" w:rsidRPr="0053597B" w:rsidRDefault="00935387" w:rsidP="0093538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28"/>
          <w:szCs w:val="28"/>
        </w:rPr>
      </w:pPr>
      <w:r w:rsidRPr="0053597B">
        <w:rPr>
          <w:b/>
          <w:sz w:val="28"/>
          <w:szCs w:val="28"/>
        </w:rPr>
        <w:t>Wir freuen uns auf deine Anmeldung.</w:t>
      </w:r>
    </w:p>
    <w:p w14:paraId="4E0A3F29" w14:textId="77777777" w:rsidR="00935387" w:rsidRDefault="00935387" w:rsidP="0093538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7A25E5ED" w14:textId="77777777" w:rsidR="00935387" w:rsidRPr="005202A7" w:rsidRDefault="00935387" w:rsidP="0093538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p>
    <w:p w14:paraId="1AF2B3BB" w14:textId="77777777" w:rsidR="00935387" w:rsidRPr="005202A7" w:rsidRDefault="00935387" w:rsidP="0093538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36"/>
          <w:szCs w:val="36"/>
        </w:rPr>
      </w:pPr>
    </w:p>
    <w:tbl>
      <w:tblPr>
        <w:tblStyle w:val="Tabellenraster"/>
        <w:tblpPr w:leftFromText="141" w:rightFromText="141" w:vertAnchor="text" w:horzAnchor="margin" w:tblpY="4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90"/>
      </w:tblGrid>
      <w:tr w:rsidR="00935387" w14:paraId="1C502DC8" w14:textId="77777777" w:rsidTr="001326FB">
        <w:tc>
          <w:tcPr>
            <w:tcW w:w="4580" w:type="dxa"/>
          </w:tcPr>
          <w:p w14:paraId="6BE5BF82" w14:textId="77777777" w:rsidR="00935387" w:rsidRDefault="00935387" w:rsidP="001326FB"/>
        </w:tc>
        <w:tc>
          <w:tcPr>
            <w:tcW w:w="4490" w:type="dxa"/>
            <w:vMerge w:val="restart"/>
          </w:tcPr>
          <w:p w14:paraId="67F0CF5E" w14:textId="77777777" w:rsidR="00935387" w:rsidRDefault="00935387" w:rsidP="001326FB"/>
        </w:tc>
      </w:tr>
      <w:tr w:rsidR="00935387" w:rsidRPr="004D0203" w14:paraId="0C87AFBE" w14:textId="77777777" w:rsidTr="001326FB">
        <w:trPr>
          <w:trHeight w:val="139"/>
        </w:trPr>
        <w:tc>
          <w:tcPr>
            <w:tcW w:w="4580" w:type="dxa"/>
          </w:tcPr>
          <w:p w14:paraId="4AF902F5" w14:textId="77777777" w:rsidR="00935387" w:rsidRPr="004D0203" w:rsidRDefault="00935387" w:rsidP="001326FB"/>
        </w:tc>
        <w:tc>
          <w:tcPr>
            <w:tcW w:w="4490" w:type="dxa"/>
            <w:vMerge/>
          </w:tcPr>
          <w:p w14:paraId="4DF35EC6" w14:textId="77777777" w:rsidR="00935387" w:rsidRPr="004D0203" w:rsidRDefault="00935387" w:rsidP="001326FB"/>
        </w:tc>
      </w:tr>
    </w:tbl>
    <w:p w14:paraId="4C6DCF62" w14:textId="77777777" w:rsidR="00935387" w:rsidRPr="00A6034E" w:rsidRDefault="00935387" w:rsidP="00935387">
      <w:pPr>
        <w:rPr>
          <w:rFonts w:ascii="Arial" w:hAnsi="Arial" w:cs="Arial"/>
        </w:rPr>
      </w:pPr>
    </w:p>
    <w:p w14:paraId="2BB9C7C2" w14:textId="77777777" w:rsidR="004F0633" w:rsidRPr="00935387" w:rsidRDefault="004F0633" w:rsidP="00935387"/>
    <w:sectPr w:rsidR="004F0633" w:rsidRPr="00935387" w:rsidSect="006018DE">
      <w:headerReference w:type="default" r:id="rId8"/>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857E" w14:textId="77777777" w:rsidR="00B07419" w:rsidRDefault="00B07419" w:rsidP="00A81AED">
      <w:pPr>
        <w:spacing w:after="0" w:line="240" w:lineRule="auto"/>
      </w:pPr>
      <w:r>
        <w:separator/>
      </w:r>
    </w:p>
  </w:endnote>
  <w:endnote w:type="continuationSeparator" w:id="0">
    <w:p w14:paraId="1B983B6F" w14:textId="77777777" w:rsidR="00B07419" w:rsidRDefault="00B07419" w:rsidP="00A8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bas Neue Bold">
    <w:altName w:val="Calibri"/>
    <w:panose1 w:val="00000000000000000000"/>
    <w:charset w:val="00"/>
    <w:family w:val="swiss"/>
    <w:notTrueType/>
    <w:pitch w:val="variable"/>
    <w:sig w:usb0="A000022F" w:usb1="0000005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F635" w14:textId="77777777" w:rsidR="00B07419" w:rsidRDefault="00B07419" w:rsidP="00A81AED">
      <w:pPr>
        <w:spacing w:after="0" w:line="240" w:lineRule="auto"/>
      </w:pPr>
      <w:r>
        <w:separator/>
      </w:r>
    </w:p>
  </w:footnote>
  <w:footnote w:type="continuationSeparator" w:id="0">
    <w:p w14:paraId="6AC3FA53" w14:textId="77777777" w:rsidR="00B07419" w:rsidRDefault="00B07419" w:rsidP="00A8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1997" w14:textId="07DFDDD5" w:rsidR="00935387" w:rsidRDefault="00935387" w:rsidP="00935387">
    <w:pPr>
      <w:tabs>
        <w:tab w:val="right" w:pos="9070"/>
      </w:tabs>
      <w:spacing w:after="0" w:line="276" w:lineRule="auto"/>
    </w:pPr>
    <w:r w:rsidRPr="0061664E">
      <w:rPr>
        <w:b/>
        <w:noProof/>
        <w:lang w:eastAsia="de-DE"/>
      </w:rPr>
      <w:drawing>
        <wp:anchor distT="0" distB="0" distL="114300" distR="114300" simplePos="0" relativeHeight="251659264" behindDoc="1" locked="0" layoutInCell="1" allowOverlap="1" wp14:anchorId="2A97CFE0" wp14:editId="1D0E9AFF">
          <wp:simplePos x="0" y="0"/>
          <wp:positionH relativeFrom="column">
            <wp:posOffset>4128770</wp:posOffset>
          </wp:positionH>
          <wp:positionV relativeFrom="paragraph">
            <wp:posOffset>92710</wp:posOffset>
          </wp:positionV>
          <wp:extent cx="2170664" cy="490524"/>
          <wp:effectExtent l="0" t="0" r="127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70664" cy="490524"/>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61664E">
      <w:rPr>
        <w:b/>
      </w:rPr>
      <w:t>Rückantwort</w:t>
    </w:r>
    <w:proofErr w:type="gramEnd"/>
    <w:r w:rsidRPr="0098526E">
      <w:rPr>
        <w:b/>
      </w:rPr>
      <w:t xml:space="preserve"> bis </w:t>
    </w:r>
    <w:r>
      <w:rPr>
        <w:b/>
      </w:rPr>
      <w:t>31.12</w:t>
    </w:r>
    <w:r w:rsidRPr="0098526E">
      <w:rPr>
        <w:b/>
      </w:rPr>
      <w:t>.201</w:t>
    </w:r>
    <w:r w:rsidR="002F59A7">
      <w:rPr>
        <w:b/>
      </w:rPr>
      <w:t>9</w:t>
    </w:r>
    <w:r w:rsidRPr="0098526E">
      <w:rPr>
        <w:b/>
      </w:rPr>
      <w:t xml:space="preserve"> </w:t>
    </w:r>
    <w:r>
      <w:t xml:space="preserve">bitte per E-Mail an </w:t>
    </w:r>
    <w:hyperlink r:id="rId2" w:history="1">
      <w:r w:rsidRPr="0057451B">
        <w:rPr>
          <w:rStyle w:val="Hyperlink"/>
        </w:rPr>
        <w:t>info@comicpark.de</w:t>
      </w:r>
    </w:hyperlink>
    <w:r>
      <w:t xml:space="preserve"> </w:t>
    </w:r>
    <w:r>
      <w:tab/>
    </w:r>
  </w:p>
  <w:p w14:paraId="77A19383" w14:textId="77777777" w:rsidR="00935387" w:rsidRDefault="00935387" w:rsidP="00935387">
    <w:pPr>
      <w:spacing w:after="0" w:line="276" w:lineRule="auto"/>
    </w:pPr>
    <w:r>
      <w:t>oder per Post an Planet Comics, Eichenstraße 7, 99084 Erfurt</w:t>
    </w:r>
  </w:p>
  <w:p w14:paraId="0CA50ABE" w14:textId="77777777" w:rsidR="00935387" w:rsidRDefault="00935387" w:rsidP="00935387">
    <w:pPr>
      <w:tabs>
        <w:tab w:val="right" w:pos="9070"/>
      </w:tabs>
      <w:spacing w:after="0" w:line="276" w:lineRule="auto"/>
    </w:pPr>
    <w:r w:rsidRPr="008A7297">
      <w:t>Bei Rückfragen stehen wir Ihnen gern unter</w:t>
    </w:r>
    <w:r>
      <w:tab/>
    </w:r>
  </w:p>
  <w:p w14:paraId="3299E222" w14:textId="77777777" w:rsidR="00935387" w:rsidRPr="008A7297" w:rsidRDefault="00935387" w:rsidP="00935387">
    <w:pPr>
      <w:spacing w:after="0" w:line="276" w:lineRule="auto"/>
    </w:pPr>
    <w:r w:rsidRPr="008A7297">
      <w:t>0152</w:t>
    </w:r>
    <w:r>
      <w:t>/</w:t>
    </w:r>
    <w:r w:rsidRPr="008A7297">
      <w:t xml:space="preserve"> 0288 72 69 zur Verfügung.</w:t>
    </w:r>
  </w:p>
  <w:p w14:paraId="5484F44A" w14:textId="77777777" w:rsidR="00A81AED" w:rsidRPr="00935387" w:rsidRDefault="00A81AED" w:rsidP="009353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F55"/>
    <w:multiLevelType w:val="hybridMultilevel"/>
    <w:tmpl w:val="2A1E334A"/>
    <w:lvl w:ilvl="0" w:tplc="7D9077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5F4B3F"/>
    <w:multiLevelType w:val="hybridMultilevel"/>
    <w:tmpl w:val="3B7EA08E"/>
    <w:lvl w:ilvl="0" w:tplc="537414B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A2240E"/>
    <w:multiLevelType w:val="hybridMultilevel"/>
    <w:tmpl w:val="EDB6195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6A7422"/>
    <w:multiLevelType w:val="hybridMultilevel"/>
    <w:tmpl w:val="1DA22332"/>
    <w:lvl w:ilvl="0" w:tplc="1C009AA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72"/>
    <w:rsid w:val="000748C4"/>
    <w:rsid w:val="001741E5"/>
    <w:rsid w:val="00185DEF"/>
    <w:rsid w:val="00191C76"/>
    <w:rsid w:val="001A4C7C"/>
    <w:rsid w:val="00285A92"/>
    <w:rsid w:val="002F245C"/>
    <w:rsid w:val="002F59A7"/>
    <w:rsid w:val="00413BDA"/>
    <w:rsid w:val="004E773B"/>
    <w:rsid w:val="004F0633"/>
    <w:rsid w:val="0053762C"/>
    <w:rsid w:val="005601E0"/>
    <w:rsid w:val="005C334A"/>
    <w:rsid w:val="005E70D3"/>
    <w:rsid w:val="006018DE"/>
    <w:rsid w:val="00605B18"/>
    <w:rsid w:val="006B0E3C"/>
    <w:rsid w:val="00743877"/>
    <w:rsid w:val="00790E37"/>
    <w:rsid w:val="007A7D33"/>
    <w:rsid w:val="008404EB"/>
    <w:rsid w:val="00875B63"/>
    <w:rsid w:val="008A7297"/>
    <w:rsid w:val="00935387"/>
    <w:rsid w:val="00943F35"/>
    <w:rsid w:val="00975F84"/>
    <w:rsid w:val="009B55D2"/>
    <w:rsid w:val="00A008C2"/>
    <w:rsid w:val="00A37A76"/>
    <w:rsid w:val="00A6034E"/>
    <w:rsid w:val="00A6530B"/>
    <w:rsid w:val="00A81AED"/>
    <w:rsid w:val="00B07419"/>
    <w:rsid w:val="00B35979"/>
    <w:rsid w:val="00BC42A8"/>
    <w:rsid w:val="00D720DE"/>
    <w:rsid w:val="00D93315"/>
    <w:rsid w:val="00E40472"/>
    <w:rsid w:val="00F55883"/>
    <w:rsid w:val="00FC5DEF"/>
    <w:rsid w:val="00FE0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297C3"/>
  <w15:chartTrackingRefBased/>
  <w15:docId w15:val="{E51405AB-1F89-41F7-9951-DB196AD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3315"/>
    <w:pPr>
      <w:ind w:left="720"/>
      <w:contextualSpacing/>
    </w:pPr>
  </w:style>
  <w:style w:type="character" w:styleId="Platzhaltertext">
    <w:name w:val="Placeholder Text"/>
    <w:basedOn w:val="Absatz-Standardschriftart"/>
    <w:uiPriority w:val="99"/>
    <w:semiHidden/>
    <w:rsid w:val="00A6034E"/>
    <w:rPr>
      <w:color w:val="808080"/>
    </w:rPr>
  </w:style>
  <w:style w:type="table" w:styleId="Tabellenraster">
    <w:name w:val="Table Grid"/>
    <w:basedOn w:val="NormaleTabelle"/>
    <w:uiPriority w:val="39"/>
    <w:rsid w:val="00943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1A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1AED"/>
  </w:style>
  <w:style w:type="paragraph" w:styleId="Fuzeile">
    <w:name w:val="footer"/>
    <w:basedOn w:val="Standard"/>
    <w:link w:val="FuzeileZchn"/>
    <w:uiPriority w:val="99"/>
    <w:unhideWhenUsed/>
    <w:rsid w:val="00A81A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1AED"/>
  </w:style>
  <w:style w:type="character" w:styleId="Hyperlink">
    <w:name w:val="Hyperlink"/>
    <w:basedOn w:val="Absatz-Standardschriftart"/>
    <w:uiPriority w:val="99"/>
    <w:unhideWhenUsed/>
    <w:rsid w:val="00A81AED"/>
    <w:rPr>
      <w:color w:val="0563C1" w:themeColor="hyperlink"/>
      <w:u w:val="single"/>
    </w:rPr>
  </w:style>
  <w:style w:type="table" w:customStyle="1" w:styleId="Tabellenraster1">
    <w:name w:val="Tabellenraster1"/>
    <w:basedOn w:val="NormaleTabelle"/>
    <w:next w:val="Tabellenraster"/>
    <w:uiPriority w:val="39"/>
    <w:rsid w:val="008A7297"/>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micpar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comicpark.d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5D352B0C3A4CFA9104442F54953E44"/>
        <w:category>
          <w:name w:val="Allgemein"/>
          <w:gallery w:val="placeholder"/>
        </w:category>
        <w:types>
          <w:type w:val="bbPlcHdr"/>
        </w:types>
        <w:behaviors>
          <w:behavior w:val="content"/>
        </w:behaviors>
        <w:guid w:val="{2998FEC1-4C20-446B-B8A1-E14C1BE36E14}"/>
      </w:docPartPr>
      <w:docPartBody>
        <w:p w:rsidR="005D1723" w:rsidRDefault="00DE6420" w:rsidP="00DE6420">
          <w:pPr>
            <w:pStyle w:val="AC5D352B0C3A4CFA9104442F54953E44"/>
          </w:pPr>
          <w:r w:rsidRPr="002C644A">
            <w:rPr>
              <w:rStyle w:val="Platzhaltertext"/>
            </w:rPr>
            <w:t>Klicken Sie hier, um Text einzugeben.</w:t>
          </w:r>
        </w:p>
      </w:docPartBody>
    </w:docPart>
    <w:docPart>
      <w:docPartPr>
        <w:name w:val="AAB5C97706024D1DB5F79E2761C10DA3"/>
        <w:category>
          <w:name w:val="Allgemein"/>
          <w:gallery w:val="placeholder"/>
        </w:category>
        <w:types>
          <w:type w:val="bbPlcHdr"/>
        </w:types>
        <w:behaviors>
          <w:behavior w:val="content"/>
        </w:behaviors>
        <w:guid w:val="{A6683905-6BD1-46A4-A25A-123EEBB393AF}"/>
      </w:docPartPr>
      <w:docPartBody>
        <w:p w:rsidR="005D1723" w:rsidRDefault="00DE6420" w:rsidP="00DE6420">
          <w:pPr>
            <w:pStyle w:val="AAB5C97706024D1DB5F79E2761C10DA3"/>
          </w:pPr>
          <w:r w:rsidRPr="00D661B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bas Neue Bold">
    <w:altName w:val="Calibri"/>
    <w:panose1 w:val="00000000000000000000"/>
    <w:charset w:val="00"/>
    <w:family w:val="swiss"/>
    <w:notTrueType/>
    <w:pitch w:val="variable"/>
    <w:sig w:usb0="A000022F" w:usb1="0000005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83"/>
    <w:rsid w:val="000E4456"/>
    <w:rsid w:val="00294B99"/>
    <w:rsid w:val="002C65D8"/>
    <w:rsid w:val="00467BDB"/>
    <w:rsid w:val="00532460"/>
    <w:rsid w:val="00535CD9"/>
    <w:rsid w:val="005D1723"/>
    <w:rsid w:val="007D1183"/>
    <w:rsid w:val="009C65B0"/>
    <w:rsid w:val="009F6E45"/>
    <w:rsid w:val="00A741B1"/>
    <w:rsid w:val="00AA6359"/>
    <w:rsid w:val="00BC0E8E"/>
    <w:rsid w:val="00CA7FA0"/>
    <w:rsid w:val="00D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6420"/>
    <w:rPr>
      <w:color w:val="808080"/>
    </w:rPr>
  </w:style>
  <w:style w:type="paragraph" w:customStyle="1" w:styleId="575BE7B8B0CB4E8B8AB0F863A06F6B4F">
    <w:name w:val="575BE7B8B0CB4E8B8AB0F863A06F6B4F"/>
    <w:rsid w:val="007D1183"/>
  </w:style>
  <w:style w:type="paragraph" w:customStyle="1" w:styleId="4403C79E0FE14685A9E3447FC7B08941">
    <w:name w:val="4403C79E0FE14685A9E3447FC7B08941"/>
    <w:rsid w:val="007D1183"/>
  </w:style>
  <w:style w:type="paragraph" w:customStyle="1" w:styleId="AC5D352B0C3A4CFA9104442F54953E44">
    <w:name w:val="AC5D352B0C3A4CFA9104442F54953E44"/>
    <w:rsid w:val="00DE6420"/>
  </w:style>
  <w:style w:type="paragraph" w:customStyle="1" w:styleId="AAB5C97706024D1DB5F79E2761C10DA3">
    <w:name w:val="AAB5C97706024D1DB5F79E2761C10DA3"/>
    <w:rsid w:val="00DE6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Comic Attack</dc:creator>
  <cp:keywords/>
  <dc:description/>
  <cp:lastModifiedBy>Ed</cp:lastModifiedBy>
  <cp:revision>2</cp:revision>
  <dcterms:created xsi:type="dcterms:W3CDTF">2019-10-20T18:10:00Z</dcterms:created>
  <dcterms:modified xsi:type="dcterms:W3CDTF">2019-10-20T18:10:00Z</dcterms:modified>
</cp:coreProperties>
</file>